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A74B" w14:textId="77777777" w:rsidR="003C5A28" w:rsidRPr="00FA7497" w:rsidRDefault="003C5A28" w:rsidP="003C5A28">
      <w:pPr>
        <w:jc w:val="center"/>
        <w:rPr>
          <w:rFonts w:ascii="Garamond" w:hAnsi="Garamond"/>
          <w:b/>
          <w:bCs/>
          <w:sz w:val="24"/>
          <w:szCs w:val="24"/>
        </w:rPr>
      </w:pPr>
      <w:r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2FFC51B7" w14:textId="4897FA50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3C5A28">
        <w:rPr>
          <w:rFonts w:ascii="Garamond" w:hAnsi="Garamond"/>
          <w:b/>
          <w:bCs/>
          <w:sz w:val="24"/>
          <w:szCs w:val="24"/>
        </w:rPr>
        <w:t>1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287D8EAA" w14:textId="56E641CE" w:rsidR="00FA7497" w:rsidRPr="00FA7497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3544F0B3" w:rsidR="00FA7497" w:rsidRDefault="00FA7497" w:rsidP="00FA749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3C5A2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Dott. Paolantonio Mazzarella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57D12CFF" w:rsidR="005A5699" w:rsidRPr="00921DBE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F61D3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Domanda di </w:t>
      </w:r>
      <w:r w:rsidRPr="00F61D3D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manifestazione d’interesse </w:t>
      </w:r>
      <w:r w:rsidR="005A5699" w:rsidRPr="00F61D3D">
        <w:rPr>
          <w:rFonts w:ascii="Garamond" w:hAnsi="Garamond"/>
          <w:b/>
          <w:bCs/>
          <w:sz w:val="24"/>
          <w:szCs w:val="24"/>
        </w:rPr>
        <w:t>ai fini dell'individuazione di Operatori Economici da invitare alla procedura negoziata</w:t>
      </w:r>
      <w:r w:rsidR="00921DBE" w:rsidRPr="00F61D3D">
        <w:rPr>
          <w:rFonts w:ascii="Garamond" w:hAnsi="Garamond"/>
          <w:b/>
          <w:bCs/>
          <w:sz w:val="24"/>
          <w:szCs w:val="24"/>
        </w:rPr>
        <w:t xml:space="preserve"> </w:t>
      </w:r>
      <w:r w:rsidR="0063002A" w:rsidRPr="00F61D3D">
        <w:rPr>
          <w:rFonts w:ascii="Garamond" w:hAnsi="Garamond" w:cs="Times New Roman"/>
          <w:b/>
          <w:bCs/>
          <w:color w:val="000000"/>
          <w:sz w:val="24"/>
          <w:szCs w:val="24"/>
        </w:rPr>
        <w:t>ai sensi dell’art. 63 comma</w:t>
      </w:r>
      <w:r w:rsidR="00A43D45" w:rsidRPr="00F61D3D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2</w:t>
      </w:r>
      <w:r w:rsidR="0063002A" w:rsidRPr="00F61D3D">
        <w:rPr>
          <w:rFonts w:ascii="Garamond" w:hAnsi="Garamond" w:cs="Times New Roman"/>
          <w:b/>
          <w:bCs/>
          <w:color w:val="4472C4" w:themeColor="accent1"/>
          <w:sz w:val="24"/>
          <w:szCs w:val="24"/>
        </w:rPr>
        <w:t xml:space="preserve"> </w:t>
      </w:r>
      <w:r w:rsidR="0063002A" w:rsidRPr="00F61D3D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lett. </w:t>
      </w:r>
      <w:r w:rsidR="00A43D45" w:rsidRPr="00F61D3D">
        <w:rPr>
          <w:rFonts w:ascii="Garamond" w:hAnsi="Garamond" w:cs="Times New Roman"/>
          <w:b/>
          <w:bCs/>
          <w:color w:val="000000"/>
          <w:sz w:val="24"/>
          <w:szCs w:val="24"/>
        </w:rPr>
        <w:t>c)</w:t>
      </w:r>
      <w:bookmarkStart w:id="0" w:name="_Hlk66959402"/>
      <w:r w:rsidR="00A43D45" w:rsidRPr="00F61D3D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</w:t>
      </w:r>
      <w:r w:rsidR="004972EA" w:rsidRPr="00F61D3D">
        <w:rPr>
          <w:rFonts w:ascii="Garamond" w:hAnsi="Garamond" w:cs="Times New Roman"/>
          <w:b/>
          <w:bCs/>
          <w:sz w:val="24"/>
          <w:szCs w:val="24"/>
        </w:rPr>
        <w:t xml:space="preserve">del </w:t>
      </w:r>
      <w:r w:rsidR="0063002A" w:rsidRPr="00F61D3D">
        <w:rPr>
          <w:rFonts w:ascii="Garamond" w:hAnsi="Garamond" w:cs="Times New Roman"/>
          <w:b/>
          <w:bCs/>
          <w:color w:val="000000"/>
          <w:sz w:val="24"/>
          <w:szCs w:val="24"/>
        </w:rPr>
        <w:t>D.lgs. n. 50/2016</w:t>
      </w:r>
      <w:bookmarkEnd w:id="0"/>
      <w:r w:rsidR="00921DBE" w:rsidRPr="00F61D3D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e s.m.i. </w:t>
      </w:r>
      <w:r w:rsidR="0063002A" w:rsidRPr="00F61D3D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per l’affidamento </w:t>
      </w:r>
      <w:r w:rsidR="00921DBE" w:rsidRPr="00F61D3D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di </w:t>
      </w:r>
      <w:r w:rsidR="00424978" w:rsidRPr="00F61D3D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9 </w:t>
      </w:r>
      <w:r w:rsidR="00921DBE" w:rsidRPr="00F61D3D">
        <w:rPr>
          <w:rFonts w:ascii="Garamond" w:hAnsi="Garamond" w:cs="Times New Roman"/>
          <w:b/>
          <w:bCs/>
          <w:color w:val="000000"/>
          <w:sz w:val="24"/>
          <w:szCs w:val="24"/>
        </w:rPr>
        <w:t>Accord</w:t>
      </w:r>
      <w:r w:rsidR="00424978" w:rsidRPr="00F61D3D">
        <w:rPr>
          <w:rFonts w:ascii="Garamond" w:hAnsi="Garamond" w:cs="Times New Roman"/>
          <w:b/>
          <w:bCs/>
          <w:color w:val="000000"/>
          <w:sz w:val="24"/>
          <w:szCs w:val="24"/>
        </w:rPr>
        <w:t>i quadro,</w:t>
      </w:r>
      <w:r w:rsidR="00424978" w:rsidRPr="00F61D3D">
        <w:rPr>
          <w:b/>
          <w:bCs/>
        </w:rPr>
        <w:t xml:space="preserve"> </w:t>
      </w:r>
      <w:r w:rsidR="00424978" w:rsidRPr="00F61D3D">
        <w:rPr>
          <w:rFonts w:ascii="Garamond" w:hAnsi="Garamond" w:cs="Times New Roman"/>
          <w:b/>
          <w:bCs/>
          <w:color w:val="000000"/>
          <w:sz w:val="24"/>
          <w:szCs w:val="24"/>
        </w:rPr>
        <w:t>uno per ciascuno dei 9 lotti di gara, ai sensi dell’art. 54 comma 3 del Codice relativamente ai lotti nn. 2, 3, 5, 6 e 8, nonché ai sensi dell’art. 54 comma 4 del Codice relativamente ai lotti nn. 1, 4, 7, ed aventi</w:t>
      </w:r>
      <w:r w:rsidR="00921DBE" w:rsidRPr="00F61D3D">
        <w:rPr>
          <w:rFonts w:ascii="Garamond" w:hAnsi="Garamond" w:cs="Times New Roman"/>
          <w:b/>
          <w:bCs/>
          <w:color w:val="000000"/>
          <w:sz w:val="24"/>
          <w:szCs w:val="24"/>
        </w:rPr>
        <w:t xml:space="preserve"> ad oggetto </w:t>
      </w:r>
      <w:r w:rsidR="00A43D45" w:rsidRPr="00F61D3D">
        <w:rPr>
          <w:rFonts w:ascii="Garamond" w:hAnsi="Garamond" w:cs="Times New Roman"/>
          <w:b/>
          <w:bCs/>
          <w:color w:val="000000"/>
          <w:sz w:val="24"/>
          <w:szCs w:val="24"/>
        </w:rPr>
        <w:t>l’affidamento del servizio di noleggio a caldo di mezzi speciali (by bridge, piattaforme aeree, skyworker, autocarri con cestello) a supporto delle attività di gestione degli asset infrastrutturali costituenti la rete nelle tratte di competenza delle Direzioni di Tronco di Autostrade per l’Italia S.p.a.</w:t>
      </w:r>
      <w:r w:rsidR="00A43D45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s.m.i.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D6C5AA6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r w:rsidR="004972EA">
        <w:rPr>
          <w:rFonts w:ascii="Garamond" w:hAnsi="Garamond"/>
          <w:sz w:val="24"/>
          <w:szCs w:val="24"/>
        </w:rPr>
        <w:t xml:space="preserve">o.e.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/o.e.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40DE9CEC" w14:textId="77777777" w:rsidR="00424978" w:rsidRDefault="00424978" w:rsidP="00424978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487556F4" w14:textId="4D1276E0" w:rsidR="00424978" w:rsidRPr="00EE2EA8" w:rsidRDefault="00424978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 w:rsidRPr="00EE2EA8">
        <w:rPr>
          <w:rFonts w:ascii="Garamond" w:hAnsi="Garamond"/>
          <w:sz w:val="24"/>
          <w:szCs w:val="24"/>
        </w:rPr>
        <w:t>di voler essere invitato a partecipare alla successiva procedura negoziata</w:t>
      </w:r>
      <w:r w:rsidR="001525A8" w:rsidRPr="00EE2EA8">
        <w:rPr>
          <w:rFonts w:ascii="Garamond" w:hAnsi="Garamond"/>
          <w:sz w:val="24"/>
          <w:szCs w:val="24"/>
        </w:rPr>
        <w:t xml:space="preserve"> ai sensi dell’art. 63 c. 2 lett. c) </w:t>
      </w:r>
      <w:r w:rsidRPr="00EE2EA8">
        <w:rPr>
          <w:rFonts w:ascii="Garamond" w:hAnsi="Garamond"/>
          <w:sz w:val="24"/>
          <w:szCs w:val="24"/>
        </w:rPr>
        <w:t>con riferimento ai lotti nn. ______________ 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D.Lgs. n. 50/2016 e s.m.i.;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0E6FF60C" w14:textId="3E0D6729" w:rsidR="00EC7489" w:rsidRDefault="00FA7497" w:rsidP="00EC748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r w:rsidR="00C81277" w:rsidRPr="00C81277">
        <w:rPr>
          <w:rFonts w:ascii="Garamond" w:hAnsi="Garamond"/>
          <w:sz w:val="24"/>
          <w:szCs w:val="24"/>
        </w:rPr>
        <w:t>D.Lgs. n. 50/2016 e s.m.i.</w:t>
      </w:r>
      <w:r w:rsidR="00B62C42">
        <w:rPr>
          <w:rFonts w:ascii="Garamond" w:hAnsi="Garamond"/>
          <w:sz w:val="24"/>
          <w:szCs w:val="24"/>
        </w:rPr>
        <w:t>;</w:t>
      </w:r>
    </w:p>
    <w:p w14:paraId="233B732D" w14:textId="77777777" w:rsidR="00EC7489" w:rsidRDefault="00EC7489" w:rsidP="00EC7489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30F3F890" w14:textId="077D2D41" w:rsidR="00EC7489" w:rsidRPr="00EC7489" w:rsidRDefault="00EC7489" w:rsidP="00EC748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in grado di soddisfare le condizioni minime </w:t>
      </w:r>
      <w:r w:rsidR="007C1BE7">
        <w:rPr>
          <w:rFonts w:ascii="Garamond" w:hAnsi="Garamond"/>
          <w:sz w:val="24"/>
          <w:szCs w:val="24"/>
        </w:rPr>
        <w:t xml:space="preserve">richieste per </w:t>
      </w:r>
      <w:r>
        <w:rPr>
          <w:rFonts w:ascii="Garamond" w:hAnsi="Garamond"/>
          <w:sz w:val="24"/>
          <w:szCs w:val="24"/>
        </w:rPr>
        <w:t>le esigenze della Stazione Appaltante in termini di numero e requisiti tecnici dei mezzi speciali, nonché di caratteristiche del servizio richiesto, come descritto all’interno del Capitolato Speciale di Appalto;</w:t>
      </w:r>
    </w:p>
    <w:p w14:paraId="7558C392" w14:textId="77777777" w:rsidR="00424978" w:rsidRDefault="00424978" w:rsidP="00424978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663C212F" w14:textId="3567F43A" w:rsidR="00424978" w:rsidRPr="00EE2EA8" w:rsidRDefault="00424978" w:rsidP="00424978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EE2EA8">
        <w:rPr>
          <w:rFonts w:ascii="Garamond" w:hAnsi="Garamond"/>
          <w:sz w:val="24"/>
          <w:szCs w:val="24"/>
        </w:rPr>
        <w:t>di aver preso completa visione di tutta la documentazione allegata alla presente manifestazione di interesse e di accettarne le previsioni ed il contenuto per intero.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0D2C471" w:rsidR="006C3A3F" w:rsidRPr="00EE2EA8" w:rsidRDefault="006C3A3F" w:rsidP="0076332C">
      <w:pPr>
        <w:pStyle w:val="Paragrafoelenco"/>
        <w:jc w:val="both"/>
        <w:rPr>
          <w:rFonts w:ascii="Garamond" w:hAnsi="Garamond"/>
          <w:sz w:val="20"/>
          <w:szCs w:val="20"/>
        </w:rPr>
      </w:pPr>
      <w:r w:rsidRPr="00EE2EA8">
        <w:rPr>
          <w:rFonts w:ascii="Garamond" w:hAnsi="Garamond"/>
          <w:sz w:val="20"/>
          <w:szCs w:val="20"/>
        </w:rPr>
        <w:t>Documento informatico firmato digitalmente ai sensi del D.</w:t>
      </w:r>
      <w:r w:rsidR="00FA6CBD" w:rsidRPr="00EE2EA8">
        <w:rPr>
          <w:rFonts w:ascii="Garamond" w:hAnsi="Garamond"/>
          <w:sz w:val="20"/>
          <w:szCs w:val="20"/>
        </w:rPr>
        <w:t xml:space="preserve"> </w:t>
      </w:r>
      <w:r w:rsidRPr="00EE2EA8">
        <w:rPr>
          <w:rFonts w:ascii="Garamond" w:hAnsi="Garamond"/>
          <w:sz w:val="20"/>
          <w:szCs w:val="20"/>
        </w:rPr>
        <w:t>Lgs</w:t>
      </w:r>
      <w:r w:rsidR="00FA6CBD" w:rsidRPr="00EE2EA8">
        <w:rPr>
          <w:rFonts w:ascii="Garamond" w:hAnsi="Garamond"/>
          <w:sz w:val="20"/>
          <w:szCs w:val="20"/>
        </w:rPr>
        <w:t>. n.</w:t>
      </w:r>
      <w:r w:rsidRPr="00EE2EA8">
        <w:rPr>
          <w:rFonts w:ascii="Garamond" w:hAnsi="Garamond"/>
          <w:sz w:val="20"/>
          <w:szCs w:val="20"/>
        </w:rPr>
        <w:t xml:space="preserve"> 82/2005 s.m.i. e norme collegate, il quale sostituisce il documento cartaceo e la firma autografa.</w:t>
      </w:r>
    </w:p>
    <w:p w14:paraId="5D287881" w14:textId="48FF8062" w:rsidR="009448C1" w:rsidRPr="00EE2EA8" w:rsidRDefault="006C3A3F" w:rsidP="0076332C">
      <w:pPr>
        <w:pStyle w:val="Paragrafoelenco"/>
        <w:jc w:val="both"/>
        <w:rPr>
          <w:rFonts w:ascii="Garamond" w:hAnsi="Garamond"/>
          <w:sz w:val="20"/>
          <w:szCs w:val="20"/>
        </w:rPr>
      </w:pPr>
      <w:r w:rsidRPr="00EE2EA8">
        <w:rPr>
          <w:rFonts w:ascii="Garamond" w:hAnsi="Garamond"/>
          <w:sz w:val="20"/>
          <w:szCs w:val="20"/>
        </w:rPr>
        <w:t xml:space="preserve">In alternativa </w:t>
      </w:r>
      <w:r w:rsidR="00FA7497" w:rsidRPr="00EE2EA8">
        <w:rPr>
          <w:rFonts w:ascii="Garamond" w:hAnsi="Garamond"/>
          <w:sz w:val="20"/>
          <w:szCs w:val="20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387FD138" w14:textId="1A8A353A" w:rsidR="004972EA" w:rsidRPr="00EE2EA8" w:rsidRDefault="004972EA" w:rsidP="00FA7497">
      <w:pPr>
        <w:pStyle w:val="Paragrafoelenco"/>
        <w:rPr>
          <w:rFonts w:ascii="Garamond" w:hAnsi="Garamond"/>
          <w:sz w:val="20"/>
          <w:szCs w:val="20"/>
        </w:rPr>
      </w:pPr>
    </w:p>
    <w:p w14:paraId="212EB1B4" w14:textId="77777777" w:rsidR="004972EA" w:rsidRPr="00EE2EA8" w:rsidRDefault="004972EA" w:rsidP="004972EA">
      <w:pPr>
        <w:pStyle w:val="Paragrafoelenco"/>
        <w:rPr>
          <w:rFonts w:ascii="Garamond" w:hAnsi="Garamond"/>
          <w:i/>
          <w:iCs/>
        </w:rPr>
      </w:pPr>
      <w:r w:rsidRPr="00EE2EA8">
        <w:rPr>
          <w:rFonts w:ascii="Garamond" w:hAnsi="Garamond"/>
          <w:sz w:val="20"/>
          <w:szCs w:val="20"/>
        </w:rPr>
        <w:t>*</w:t>
      </w:r>
      <w:r w:rsidRPr="00EE2EA8">
        <w:rPr>
          <w:rFonts w:ascii="Garamond" w:hAnsi="Garamond"/>
          <w:i/>
          <w:iCs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EE2EA8" w:rsidRDefault="004972EA" w:rsidP="004972EA">
      <w:pPr>
        <w:pStyle w:val="Paragrafoelenco"/>
        <w:rPr>
          <w:rFonts w:ascii="Garamond" w:hAnsi="Garamond"/>
          <w:i/>
          <w:iCs/>
        </w:rPr>
      </w:pPr>
      <w:r w:rsidRPr="00EE2EA8">
        <w:rPr>
          <w:rFonts w:ascii="Garamond" w:hAnsi="Garamond"/>
          <w:i/>
          <w:iCs/>
        </w:rPr>
        <w:t>In caso di concorrente plurisoggettivo la manifestazione di interesse dovrà essere presentata dalla mandataria</w:t>
      </w:r>
    </w:p>
    <w:sectPr w:rsidR="004972EA" w:rsidRPr="00EE2E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525A8"/>
    <w:rsid w:val="00254491"/>
    <w:rsid w:val="003C5A28"/>
    <w:rsid w:val="00424978"/>
    <w:rsid w:val="004972EA"/>
    <w:rsid w:val="005A5699"/>
    <w:rsid w:val="005E3AF1"/>
    <w:rsid w:val="005F11D0"/>
    <w:rsid w:val="0063002A"/>
    <w:rsid w:val="006C3A3F"/>
    <w:rsid w:val="0076332C"/>
    <w:rsid w:val="00785229"/>
    <w:rsid w:val="007926FA"/>
    <w:rsid w:val="007C1BE7"/>
    <w:rsid w:val="008B1109"/>
    <w:rsid w:val="00921DBE"/>
    <w:rsid w:val="009448C1"/>
    <w:rsid w:val="00A43D45"/>
    <w:rsid w:val="00B62C42"/>
    <w:rsid w:val="00B756F6"/>
    <w:rsid w:val="00BE7B3A"/>
    <w:rsid w:val="00C64D34"/>
    <w:rsid w:val="00C81277"/>
    <w:rsid w:val="00CC2C49"/>
    <w:rsid w:val="00CF73E1"/>
    <w:rsid w:val="00EC7489"/>
    <w:rsid w:val="00EE2EA8"/>
    <w:rsid w:val="00F61D3D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525A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525A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525A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25A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2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Fulvio Cavaliere</cp:lastModifiedBy>
  <cp:revision>5</cp:revision>
  <dcterms:created xsi:type="dcterms:W3CDTF">2021-08-02T12:29:00Z</dcterms:created>
  <dcterms:modified xsi:type="dcterms:W3CDTF">2021-08-03T13:55:00Z</dcterms:modified>
</cp:coreProperties>
</file>